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-342265</wp:posOffset>
                </wp:positionH>
                <wp:positionV relativeFrom="paragraph">
                  <wp:posOffset>187325</wp:posOffset>
                </wp:positionV>
                <wp:extent cx="6858635" cy="572135"/>
                <wp:effectExtent l="0" t="0" r="0" b="0"/>
                <wp:wrapSquare wrapText="bothSides"/>
                <wp:docPr id="1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71680"/>
                        </a:xfrm>
                        <a:prstGeom prst="rect">
                          <a:avLst/>
                        </a:prstGeom>
                        <a:solidFill>
                          <a:srgbClr val="006ab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Century Gothic" w:hAnsi="Century Gothic"/>
                                <w:b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Fiche de pré-faisabilité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Nom du projet : …………………………………….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fillcolor="#006ab4" stroked="f" style="position:absolute;margin-left:-26.95pt;margin-top:14.75pt;width:539.95pt;height:44.95pt">
                <w10:wrap type="square"/>
                <v:fill o:detectmouseclick="t" type="solid" color2="#ff954b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Century Gothic" w:hAnsi="Century Gothic"/>
                          <w:b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Fiche de pré-faisabilité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Nom du projet : 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5"/>
        <w:gridCol w:w="7346"/>
      </w:tblGrid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Date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Commune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9621" w:type="dxa"/>
            <w:gridSpan w:val="2"/>
            <w:tcBorders/>
            <w:shd w:color="auto" w:fill="0069B5" w:val="clear"/>
          </w:tcPr>
          <w:p>
            <w:pPr>
              <w:pStyle w:val="Normal"/>
              <w:jc w:val="center"/>
              <w:rPr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Demandeur</w:t>
            </w:r>
          </w:p>
        </w:tc>
      </w:tr>
      <w:tr>
        <w:trPr/>
        <w:tc>
          <w:tcPr>
            <w:tcW w:w="962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Le projet est-il porté par une entité juridique ? (Association, syndicat, …)</w:t>
            </w:r>
          </w:p>
          <w:p>
            <w:pPr>
              <w:pStyle w:val="Normal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b/>
                <w:color w:val="006AB5"/>
                <w:sz w:val="22"/>
                <w:szCs w:val="22"/>
              </w:rPr>
              <w:t>☐</w:t>
            </w: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OUI </w:t>
            </w:r>
          </w:p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cs="Segoe UI Symbol" w:ascii="Segoe UI Symbol" w:hAnsi="Segoe UI Symbol"/>
                <w:b/>
                <w:color w:val="006AB5"/>
                <w:sz w:val="22"/>
                <w:szCs w:val="22"/>
              </w:rPr>
              <w:t>☐</w:t>
            </w: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NON</w:t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Nom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Statut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SIRET ou SIRENE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9621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La structure a-t-elle délibéré sur la mise en œuvre du projet ? </w:t>
            </w:r>
          </w:p>
          <w:p>
            <w:pPr>
              <w:pStyle w:val="Normal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b/>
                <w:color w:val="006AB5"/>
                <w:sz w:val="22"/>
                <w:szCs w:val="22"/>
              </w:rPr>
              <w:t>☐</w:t>
            </w: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OUI </w:t>
            </w:r>
          </w:p>
          <w:p>
            <w:pPr>
              <w:pStyle w:val="Normal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cs="Segoe UI Symbol" w:ascii="Segoe UI Symbol" w:hAnsi="Segoe UI Symbol"/>
                <w:b/>
                <w:color w:val="006AB5"/>
                <w:sz w:val="22"/>
                <w:szCs w:val="22"/>
              </w:rPr>
              <w:t>☐</w:t>
            </w: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NON</w:t>
            </w:r>
          </w:p>
        </w:tc>
      </w:tr>
      <w:tr>
        <w:trPr/>
        <w:tc>
          <w:tcPr>
            <w:tcW w:w="962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Représentant légal de la structure porteuse</w:t>
            </w:r>
            <w:bookmarkStart w:id="0" w:name="_GoBack"/>
            <w:bookmarkEnd w:id="0"/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Nom / Prénom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Fonction 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Tel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Mail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962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rPr/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Référent technique</w:t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Nom / Prénom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 xml:space="preserve">Fonction 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Tel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Mail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21" w:type="dxa"/>
            <w:gridSpan w:val="2"/>
            <w:tcBorders/>
            <w:shd w:color="auto" w:fill="0069B4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Projet de compostage collectif</w:t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Lieu (adresse)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Contexte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Présence espaces verts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OUI </w:t>
            </w:r>
          </w:p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cs="Segoe UI Symbol" w:ascii="Segoe UI Symbol" w:hAnsi="Segoe UI Symbol"/>
                <w:sz w:val="20"/>
                <w:szCs w:val="20"/>
              </w:rPr>
              <w:t>☐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NON</w:t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Nombre de foyers  concernés</w:t>
            </w:r>
            <w:r>
              <w:rPr>
                <w:rStyle w:val="Ancredenotedebasdepage"/>
                <w:rFonts w:ascii="Century Gothic" w:hAnsi="Century Gothic"/>
                <w:b/>
                <w:color w:val="006AB5"/>
                <w:sz w:val="22"/>
                <w:szCs w:val="22"/>
              </w:rPr>
              <w:footnoteReference w:id="2"/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Nombre de résidents impliqués</w:t>
            </w:r>
            <w:r>
              <w:rPr>
                <w:rStyle w:val="Ancredenotedebasdepage"/>
                <w:rFonts w:ascii="Century Gothic" w:hAnsi="Century Gothic"/>
                <w:b/>
                <w:color w:val="006AB5"/>
                <w:sz w:val="22"/>
                <w:szCs w:val="22"/>
              </w:rPr>
              <w:footnoteReference w:id="3"/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Points +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Points de vigilance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9621" w:type="dxa"/>
            <w:gridSpan w:val="2"/>
            <w:tcBorders/>
            <w:shd w:color="auto" w:fill="0069B4" w:val="clear"/>
          </w:tcPr>
          <w:p>
            <w:pPr>
              <w:pStyle w:val="Normal"/>
              <w:spacing w:lineRule="auto" w:line="276"/>
              <w:jc w:val="center"/>
              <w:rPr>
                <w:rFonts w:ascii="Century Gothic" w:hAnsi="Century Gothic"/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Suites à donner</w:t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Avis sur la faisabilité du projet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Suites à donner de la part du mandataire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Suites à donner de la part du prestataire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227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b/>
                <w:b/>
                <w:color w:val="006AB5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6AB5"/>
                <w:sz w:val="22"/>
                <w:szCs w:val="22"/>
              </w:rPr>
              <w:t>Suite à donner de la part de l’EMS</w:t>
            </w:r>
          </w:p>
        </w:tc>
        <w:tc>
          <w:tcPr>
            <w:tcW w:w="7346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960" w:leader="none"/>
        </w:tabs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footnotePr>
        <w:numFmt w:val="decimal"/>
      </w:footnotePr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  <w:font w:name="Segoe UI 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/>
        <w:t xml:space="preserve">Il s’agit du nombre de foyers global potentiellement concernés par le projet. </w:t>
      </w:r>
    </w:p>
    <w:p>
      <w:pPr>
        <w:pStyle w:val="Notedebasdepage"/>
        <w:rPr/>
      </w:pPr>
      <w:r>
        <w:rPr/>
        <w:t xml:space="preserve">Ex : si le projet concerne une copropriété de 10 logements, noter 10. </w:t>
      </w:r>
    </w:p>
  </w:footnote>
  <w:footnote w:id="3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/>
        <w:t xml:space="preserve">Il s’agit du nombre de résidents prêts à s’investir dans le projet de compostage collectif. </w:t>
      </w:r>
    </w:p>
    <w:p>
      <w:pPr>
        <w:pStyle w:val="Notedebasdepage"/>
        <w:rPr/>
      </w:pPr>
      <w:r>
        <w:rPr/>
        <w:t xml:space="preserve">Ex : Sur la copropriété de 10 logements, noter le nombre de résidents impliqués dans le projet de compostage.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rFonts w:ascii="Century Gothic" w:hAnsi="Century Gothic"/>
        <w:color w:val="808080"/>
        <w:sz w:val="20"/>
        <w:szCs w:val="20"/>
      </w:rPr>
    </w:pPr>
    <w:r>
      <w:rPr>
        <w:rFonts w:ascii="Century Gothic" w:hAnsi="Century Gothic"/>
        <w:color w:val="808080"/>
        <w:sz w:val="20"/>
        <w:szCs w:val="20"/>
      </w:rPr>
      <w:t>Marché Accompagnement à la mise en œuvre du compostage/lombricompostage collectif</w:t>
    </w:r>
  </w:p>
  <w:p>
    <w:pPr>
      <w:pStyle w:val="Entte"/>
      <w:jc w:val="center"/>
      <w:rPr>
        <w:rFonts w:ascii="Century Gothic" w:hAnsi="Century Gothic"/>
        <w:color w:val="808080"/>
        <w:sz w:val="20"/>
        <w:szCs w:val="20"/>
      </w:rPr>
    </w:pPr>
    <w:r>
      <w:rPr>
        <w:rFonts w:ascii="Century Gothic" w:hAnsi="Century Gothic"/>
        <w:color w:val="808080"/>
        <w:sz w:val="20"/>
        <w:szCs w:val="20"/>
      </w:rPr>
      <w:t>Eurométropole de Strasbourg</w:t>
    </w:r>
  </w:p>
  <w:p>
    <w:pPr>
      <w:pStyle w:val="Entte"/>
      <w:jc w:val="center"/>
      <w:rPr>
        <w:rFonts w:ascii="Century Gothic" w:hAnsi="Century Gothic"/>
        <w:color w:val="808080"/>
        <w:sz w:val="20"/>
        <w:szCs w:val="20"/>
      </w:rPr>
    </w:pPr>
    <w:r>
      <w:rPr>
        <w:rFonts w:ascii="Century Gothic" w:hAnsi="Century Gothic"/>
        <w:color w:val="808080"/>
        <w:sz w:val="20"/>
        <w:szCs w:val="20"/>
      </w:rPr>
    </w:r>
  </w:p>
  <w:p>
    <w:pPr>
      <w:pStyle w:val="Entte"/>
      <w:jc w:val="center"/>
      <w:rPr>
        <w:rFonts w:ascii="Century Gothic" w:hAnsi="Century Gothic"/>
        <w:color w:val="808080"/>
        <w:sz w:val="20"/>
        <w:szCs w:val="20"/>
      </w:rPr>
    </w:pPr>
    <w:r>
      <w:rPr>
        <w:rFonts w:ascii="Century Gothic" w:hAnsi="Century Gothic"/>
        <w:color w:val="808080"/>
        <w:sz w:val="20"/>
        <w:szCs w:val="20"/>
      </w:rPr>
      <w:t xml:space="preserve">Structure porteuse : </w:t>
      <w:tab/>
      <w:t xml:space="preserve">Rédacteur.trice de la fiche : </w:t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Arial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" w:cs="Arial" w:asciiTheme="minorHAnsi" w:cstheme="minorBidi" w:eastAsiaTheme="minorEastAsia" w:hAnsiTheme="minorHAnsi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e4246d"/>
    <w:pPr>
      <w:keepNext w:val="true"/>
      <w:keepLines/>
      <w:spacing w:before="480" w:after="0"/>
      <w:outlineLvl w:val="0"/>
    </w:pPr>
    <w:rPr>
      <w:rFonts w:ascii="Calibri" w:hAnsi="Calibri" w:eastAsia="" w:cs="Times New Roman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f471df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f471df"/>
    <w:rPr/>
  </w:style>
  <w:style w:type="character" w:styleId="Titre1Car" w:customStyle="1">
    <w:name w:val="Titre 1 Car"/>
    <w:basedOn w:val="DefaultParagraphFont"/>
    <w:link w:val="Titre1"/>
    <w:uiPriority w:val="9"/>
    <w:qFormat/>
    <w:rsid w:val="00e4246d"/>
    <w:rPr>
      <w:rFonts w:ascii="Calibri" w:hAnsi="Calibri" w:eastAsia="" w:cs="Times New Roman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LienInternet">
    <w:name w:val="Lien Internet"/>
    <w:basedOn w:val="DefaultParagraphFont"/>
    <w:uiPriority w:val="99"/>
    <w:semiHidden/>
    <w:unhideWhenUsed/>
    <w:rsid w:val="000707c7"/>
    <w:rPr>
      <w:color w:val="0000FF"/>
      <w:u w:val="single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3017d1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017d1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96825"/>
    <w:pPr>
      <w:spacing w:before="0" w:after="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f471d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f471d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17d1"/>
    <w:pPr/>
    <w:rPr>
      <w:sz w:val="20"/>
      <w:szCs w:val="20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60a1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5D5F-3662-4D99-BBBD-C82DCBD1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84FFBDE1.dotm</Template>
  <TotalTime>43</TotalTime>
  <Application>LibreOffice/6.3.2.2$Windows_X86_64 LibreOffice_project/98b30e735bda24bc04ab42594c85f7fd8be07b9c</Application>
  <Pages>2</Pages>
  <Words>208</Words>
  <Characters>1046</Characters>
  <CharactersWithSpaces>1223</CharactersWithSpaces>
  <Paragraphs>46</Paragraphs>
  <Company>Eco Conseil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2020-11-04T14:32:00Z</dcterms:created>
  <dc:creator>Pascale</dc:creator>
  <dc:description/>
  <dc:language>fr-FR</dc:language>
  <cp:lastModifiedBy>DUPIN Amandine</cp:lastModifiedBy>
  <cp:lastPrinted>2018-01-29T13:45:00Z</cp:lastPrinted>
  <dcterms:modified xsi:type="dcterms:W3CDTF">2020-11-06T07:56:00Z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Eco Conseil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